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472C" w14:textId="274D7B7A" w:rsidR="00BB5FAA" w:rsidRPr="00C50BE6" w:rsidRDefault="00B91E60" w:rsidP="00C50B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color w:val="000000"/>
          <w:sz w:val="44"/>
          <w:szCs w:val="44"/>
        </w:rPr>
      </w:pPr>
      <w:r>
        <w:rPr>
          <w:rFonts w:ascii="Cambria" w:eastAsia="Cambria" w:hAnsi="Cambria" w:cs="Cambria"/>
          <w:b/>
          <w:color w:val="000000"/>
          <w:sz w:val="44"/>
          <w:szCs w:val="44"/>
        </w:rPr>
        <w:t xml:space="preserve">Introduction to </w:t>
      </w:r>
      <w:r w:rsidR="00C50BE6" w:rsidRPr="00C50BE6">
        <w:rPr>
          <w:rFonts w:ascii="Cambria" w:eastAsia="Cambria" w:hAnsi="Cambria" w:cs="Cambria"/>
          <w:b/>
          <w:color w:val="000000"/>
          <w:sz w:val="44"/>
          <w:szCs w:val="44"/>
        </w:rPr>
        <w:t>W</w:t>
      </w:r>
      <w:r w:rsidR="007E55FC" w:rsidRPr="00C50BE6">
        <w:rPr>
          <w:rFonts w:ascii="Cambria" w:eastAsia="Cambria" w:hAnsi="Cambria" w:cs="Cambria"/>
          <w:b/>
          <w:color w:val="000000"/>
          <w:sz w:val="44"/>
          <w:szCs w:val="44"/>
        </w:rPr>
        <w:t xml:space="preserve">orking with </w:t>
      </w:r>
      <w:r w:rsidR="00C50BE6" w:rsidRPr="00C50BE6">
        <w:rPr>
          <w:rFonts w:ascii="Cambria" w:eastAsia="Cambria" w:hAnsi="Cambria" w:cs="Cambria"/>
          <w:b/>
          <w:color w:val="000000"/>
          <w:sz w:val="44"/>
          <w:szCs w:val="44"/>
        </w:rPr>
        <w:t>G</w:t>
      </w:r>
      <w:r w:rsidR="007E55FC" w:rsidRPr="00C50BE6">
        <w:rPr>
          <w:rFonts w:ascii="Cambria" w:eastAsia="Cambria" w:hAnsi="Cambria" w:cs="Cambria"/>
          <w:b/>
          <w:color w:val="000000"/>
          <w:sz w:val="44"/>
          <w:szCs w:val="44"/>
        </w:rPr>
        <w:t>roups</w:t>
      </w:r>
    </w:p>
    <w:p w14:paraId="23D25E52" w14:textId="0B2641CD" w:rsidR="00BB5FAA" w:rsidRPr="00C50BE6" w:rsidRDefault="007E5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color w:val="0070C0"/>
          <w:sz w:val="24"/>
          <w:szCs w:val="24"/>
        </w:rPr>
      </w:pPr>
      <w:r>
        <w:rPr>
          <w:rFonts w:ascii="Cambria" w:eastAsia="Cambria" w:hAnsi="Cambria" w:cs="Cambria"/>
          <w:b/>
          <w:color w:val="0070C0"/>
          <w:sz w:val="36"/>
          <w:szCs w:val="36"/>
        </w:rPr>
        <w:t>Trainer: Lorna Marchant</w:t>
      </w:r>
      <w:r w:rsidR="00C50BE6">
        <w:rPr>
          <w:rFonts w:ascii="Cambria" w:eastAsia="Cambria" w:hAnsi="Cambria" w:cs="Cambria"/>
          <w:b/>
          <w:color w:val="0070C0"/>
          <w:sz w:val="36"/>
          <w:szCs w:val="36"/>
        </w:rPr>
        <w:t xml:space="preserve"> </w:t>
      </w:r>
      <w:r w:rsidR="00C50BE6" w:rsidRPr="00C50BE6">
        <w:rPr>
          <w:rFonts w:ascii="Cambria" w:eastAsia="Cambria" w:hAnsi="Cambria" w:cs="Cambria"/>
          <w:b/>
          <w:color w:val="0070C0"/>
          <w:sz w:val="24"/>
          <w:szCs w:val="24"/>
        </w:rPr>
        <w:t>MA, FBACP MBACP (Reg)</w:t>
      </w:r>
    </w:p>
    <w:p w14:paraId="587922AA" w14:textId="7051768F" w:rsidR="00BB5FAA" w:rsidRPr="00C50BE6" w:rsidRDefault="00747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color w:val="222222"/>
          <w:sz w:val="28"/>
          <w:szCs w:val="28"/>
        </w:rPr>
      </w:pPr>
      <w:r>
        <w:rPr>
          <w:rFonts w:ascii="Cambria" w:eastAsia="Cambria" w:hAnsi="Cambria" w:cs="Cambria"/>
          <w:b/>
          <w:color w:val="222222"/>
          <w:sz w:val="28"/>
          <w:szCs w:val="28"/>
        </w:rPr>
        <w:t>S</w:t>
      </w:r>
      <w:r w:rsidR="00821225">
        <w:rPr>
          <w:rFonts w:ascii="Cambria" w:eastAsia="Cambria" w:hAnsi="Cambria" w:cs="Cambria"/>
          <w:b/>
          <w:color w:val="222222"/>
          <w:sz w:val="28"/>
          <w:szCs w:val="28"/>
        </w:rPr>
        <w:t>unday 6</w:t>
      </w:r>
      <w:r w:rsidR="00821225" w:rsidRPr="00821225">
        <w:rPr>
          <w:rFonts w:ascii="Cambria" w:eastAsia="Cambria" w:hAnsi="Cambria" w:cs="Cambria"/>
          <w:b/>
          <w:color w:val="222222"/>
          <w:sz w:val="28"/>
          <w:szCs w:val="28"/>
          <w:vertAlign w:val="superscript"/>
        </w:rPr>
        <w:t>th</w:t>
      </w:r>
      <w:r w:rsidR="00821225">
        <w:rPr>
          <w:rFonts w:ascii="Cambria" w:eastAsia="Cambria" w:hAnsi="Cambria" w:cs="Cambria"/>
          <w:b/>
          <w:color w:val="222222"/>
          <w:sz w:val="28"/>
          <w:szCs w:val="28"/>
        </w:rPr>
        <w:t xml:space="preserve"> September </w:t>
      </w:r>
      <w:r>
        <w:rPr>
          <w:rFonts w:ascii="Cambria" w:eastAsia="Cambria" w:hAnsi="Cambria" w:cs="Cambria"/>
          <w:b/>
          <w:color w:val="222222"/>
          <w:sz w:val="28"/>
          <w:szCs w:val="28"/>
        </w:rPr>
        <w:t>2026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2"/>
        <w:gridCol w:w="6124"/>
      </w:tblGrid>
      <w:tr w:rsidR="00BB5FAA" w14:paraId="5AC18A4E" w14:textId="77777777">
        <w:tc>
          <w:tcPr>
            <w:tcW w:w="2892" w:type="dxa"/>
          </w:tcPr>
          <w:p w14:paraId="3A33BA69" w14:textId="77777777" w:rsidR="00BB5FAA" w:rsidRDefault="007E55F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Name</w:t>
            </w:r>
          </w:p>
        </w:tc>
        <w:tc>
          <w:tcPr>
            <w:tcW w:w="6124" w:type="dxa"/>
          </w:tcPr>
          <w:p w14:paraId="6D832223" w14:textId="69246454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  <w:sz w:val="44"/>
                <w:szCs w:val="44"/>
              </w:rPr>
            </w:pPr>
          </w:p>
        </w:tc>
      </w:tr>
      <w:tr w:rsidR="00BB5FAA" w14:paraId="03B823D0" w14:textId="77777777">
        <w:tc>
          <w:tcPr>
            <w:tcW w:w="2892" w:type="dxa"/>
          </w:tcPr>
          <w:p w14:paraId="4DE3BA43" w14:textId="77777777" w:rsidR="00BB5FAA" w:rsidRDefault="007E55F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Address</w:t>
            </w:r>
          </w:p>
          <w:p w14:paraId="346D73B5" w14:textId="77777777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65FCB8A6" w14:textId="77777777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6124" w:type="dxa"/>
          </w:tcPr>
          <w:p w14:paraId="2B44A69A" w14:textId="3429CFAB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</w:tr>
      <w:tr w:rsidR="00BB5FAA" w14:paraId="6AC22DA3" w14:textId="77777777">
        <w:tc>
          <w:tcPr>
            <w:tcW w:w="2892" w:type="dxa"/>
          </w:tcPr>
          <w:p w14:paraId="4A428913" w14:textId="77777777" w:rsidR="00BB5FAA" w:rsidRDefault="007E55F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Mobile Number</w:t>
            </w:r>
          </w:p>
        </w:tc>
        <w:tc>
          <w:tcPr>
            <w:tcW w:w="6124" w:type="dxa"/>
          </w:tcPr>
          <w:p w14:paraId="759185AD" w14:textId="4310B534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BB5FAA" w14:paraId="631BB687" w14:textId="77777777">
        <w:tc>
          <w:tcPr>
            <w:tcW w:w="2892" w:type="dxa"/>
          </w:tcPr>
          <w:p w14:paraId="365DC6B8" w14:textId="650E3CF0" w:rsidR="00BB5FAA" w:rsidRDefault="007E55F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Email address</w:t>
            </w:r>
            <w:r w:rsidR="007478B1">
              <w:rPr>
                <w:rFonts w:ascii="Cambria" w:eastAsia="Cambria" w:hAnsi="Cambria" w:cs="Cambria"/>
                <w:b/>
              </w:rPr>
              <w:t xml:space="preserve"> (this will be used to send your zoom invitation)</w:t>
            </w:r>
          </w:p>
          <w:p w14:paraId="469D4807" w14:textId="77777777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1AE0FD73" w14:textId="77777777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6124" w:type="dxa"/>
          </w:tcPr>
          <w:p w14:paraId="4467F480" w14:textId="73045CCF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BB5FAA" w14:paraId="20FFF0D3" w14:textId="77777777">
        <w:tc>
          <w:tcPr>
            <w:tcW w:w="2892" w:type="dxa"/>
          </w:tcPr>
          <w:p w14:paraId="084A9FCD" w14:textId="2D36D5B0" w:rsidR="00B91E60" w:rsidRDefault="007478B1" w:rsidP="00B91E60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Fee</w:t>
            </w:r>
            <w:r w:rsidR="00C50BE6">
              <w:rPr>
                <w:rFonts w:ascii="Cambria" w:eastAsia="Cambria" w:hAnsi="Cambria" w:cs="Cambria"/>
                <w:b/>
                <w:sz w:val="28"/>
                <w:szCs w:val="28"/>
              </w:rPr>
              <w:t>: £</w:t>
            </w:r>
            <w:r w:rsidR="00B91E60">
              <w:rPr>
                <w:rFonts w:ascii="Cambria" w:eastAsia="Cambria" w:hAnsi="Cambria" w:cs="Cambria"/>
                <w:b/>
                <w:sz w:val="28"/>
                <w:szCs w:val="28"/>
              </w:rPr>
              <w:t>80</w:t>
            </w:r>
          </w:p>
          <w:p w14:paraId="0D10A742" w14:textId="31E140DC" w:rsidR="00C50BE6" w:rsidRDefault="00C50BE6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1ACB2817" w14:textId="20EF9704" w:rsidR="00B91E60" w:rsidRPr="00B91E60" w:rsidRDefault="00B91E60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91E6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Early Bird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Fee: </w:t>
            </w:r>
            <w:r w:rsidRPr="00B91E60">
              <w:rPr>
                <w:rFonts w:ascii="Cambria" w:eastAsia="Cambria" w:hAnsi="Cambria" w:cs="Cambria"/>
                <w:b/>
                <w:sz w:val="24"/>
                <w:szCs w:val="24"/>
              </w:rPr>
              <w:t>£60 if booked and paid by</w:t>
            </w:r>
            <w:r w:rsidR="007478B1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r w:rsidR="00821225">
              <w:rPr>
                <w:rFonts w:ascii="Cambria" w:eastAsia="Cambria" w:hAnsi="Cambria" w:cs="Cambria"/>
                <w:b/>
                <w:sz w:val="24"/>
                <w:szCs w:val="24"/>
              </w:rPr>
              <w:t>31</w:t>
            </w:r>
            <w:r w:rsidR="00821225" w:rsidRPr="00821225">
              <w:rPr>
                <w:rFonts w:ascii="Cambria" w:eastAsia="Cambria" w:hAnsi="Cambria" w:cs="Cambria"/>
                <w:b/>
                <w:sz w:val="24"/>
                <w:szCs w:val="24"/>
                <w:vertAlign w:val="superscript"/>
              </w:rPr>
              <w:t>st</w:t>
            </w:r>
            <w:r w:rsidR="00821225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August </w:t>
            </w:r>
            <w:r w:rsidR="007478B1">
              <w:rPr>
                <w:rFonts w:ascii="Cambria" w:eastAsia="Cambria" w:hAnsi="Cambria" w:cs="Cambria"/>
                <w:b/>
                <w:sz w:val="24"/>
                <w:szCs w:val="24"/>
              </w:rPr>
              <w:t>2026</w:t>
            </w:r>
          </w:p>
          <w:p w14:paraId="663DFE33" w14:textId="77777777" w:rsidR="00B91E60" w:rsidRPr="00C50BE6" w:rsidRDefault="00B91E60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449B2CE0" w14:textId="77777777" w:rsidR="00BB5FAA" w:rsidRDefault="00BB5FAA" w:rsidP="00B91E60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6124" w:type="dxa"/>
          </w:tcPr>
          <w:p w14:paraId="10156CE9" w14:textId="77777777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  <w:sz w:val="44"/>
                <w:szCs w:val="44"/>
              </w:rPr>
            </w:pPr>
          </w:p>
        </w:tc>
      </w:tr>
      <w:tr w:rsidR="00BB5FAA" w14:paraId="0074A3A6" w14:textId="77777777">
        <w:tc>
          <w:tcPr>
            <w:tcW w:w="2892" w:type="dxa"/>
          </w:tcPr>
          <w:p w14:paraId="28CB311B" w14:textId="77777777" w:rsidR="00BB5FAA" w:rsidRDefault="007E55F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Tell us where you heard about this</w:t>
            </w:r>
          </w:p>
          <w:p w14:paraId="15C6A1C0" w14:textId="77777777" w:rsidR="003B0F00" w:rsidRDefault="003B0F00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6124" w:type="dxa"/>
          </w:tcPr>
          <w:p w14:paraId="00380717" w14:textId="09697800" w:rsidR="00BB5FAA" w:rsidRDefault="00BB5FAA">
            <w:pPr>
              <w:spacing w:after="0" w:line="240" w:lineRule="auto"/>
              <w:rPr>
                <w:rFonts w:ascii="Cambria" w:eastAsia="Cambria" w:hAnsi="Cambria" w:cs="Cambria"/>
                <w:sz w:val="34"/>
                <w:szCs w:val="34"/>
              </w:rPr>
            </w:pPr>
          </w:p>
        </w:tc>
      </w:tr>
    </w:tbl>
    <w:p w14:paraId="15B6C3D1" w14:textId="77777777" w:rsidR="00BB5FAA" w:rsidRDefault="007E55FC">
      <w:pPr>
        <w:spacing w:after="0" w:line="240" w:lineRule="auto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Numbers are limited so please book early to avoid disappointment</w:t>
      </w:r>
    </w:p>
    <w:p w14:paraId="1F82E6BB" w14:textId="77777777" w:rsidR="00BB5FAA" w:rsidRDefault="00BB5FAA">
      <w:pPr>
        <w:spacing w:after="0" w:line="240" w:lineRule="auto"/>
        <w:rPr>
          <w:rFonts w:ascii="Cambria" w:eastAsia="Cambria" w:hAnsi="Cambria" w:cs="Cambria"/>
          <w:i/>
          <w:sz w:val="24"/>
          <w:szCs w:val="24"/>
        </w:rPr>
      </w:pPr>
    </w:p>
    <w:p w14:paraId="7BDA5CC3" w14:textId="7C81436F" w:rsidR="00BB5FAA" w:rsidRDefault="007E55F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This is an online event and will be held</w:t>
      </w:r>
      <w:r w:rsidR="00C50BE6">
        <w:rPr>
          <w:rFonts w:ascii="Cambria" w:eastAsia="Cambria" w:hAnsi="Cambria" w:cs="Cambria"/>
          <w:sz w:val="24"/>
          <w:szCs w:val="24"/>
        </w:rPr>
        <w:t xml:space="preserve"> live </w:t>
      </w:r>
      <w:r>
        <w:rPr>
          <w:rFonts w:ascii="Cambria" w:eastAsia="Cambria" w:hAnsi="Cambria" w:cs="Cambria"/>
          <w:sz w:val="24"/>
          <w:szCs w:val="24"/>
        </w:rPr>
        <w:t>via zoom. Your invitation will be sent to you a few days before the workshop.</w:t>
      </w:r>
    </w:p>
    <w:p w14:paraId="032593F6" w14:textId="77777777" w:rsidR="00BB5FAA" w:rsidRDefault="00BB5FA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53AA063A" w14:textId="77777777" w:rsidR="00BB5FAA" w:rsidRDefault="007E55F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Payment by bank transfer to:</w:t>
      </w:r>
    </w:p>
    <w:p w14:paraId="68A01D21" w14:textId="77777777" w:rsidR="00B91E60" w:rsidRDefault="00B91E6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HSBC</w:t>
      </w:r>
    </w:p>
    <w:p w14:paraId="593A1F7A" w14:textId="1446AAC9" w:rsidR="00BB5FAA" w:rsidRDefault="007E55F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 R Marchant</w:t>
      </w:r>
    </w:p>
    <w:p w14:paraId="25D6720D" w14:textId="6203D498" w:rsidR="00BB5FAA" w:rsidRDefault="007E55F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Sort code: </w:t>
      </w:r>
      <w:r w:rsidR="00B91E60">
        <w:rPr>
          <w:rFonts w:ascii="Cambria" w:eastAsia="Cambria" w:hAnsi="Cambria" w:cs="Cambria"/>
          <w:sz w:val="24"/>
          <w:szCs w:val="24"/>
        </w:rPr>
        <w:t>40-02-18</w:t>
      </w:r>
    </w:p>
    <w:p w14:paraId="2EE21153" w14:textId="5EA5EA76" w:rsidR="00BB5FAA" w:rsidRDefault="007E55F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Account Numbe</w:t>
      </w:r>
      <w:r w:rsidR="00B91E60">
        <w:rPr>
          <w:rFonts w:ascii="Cambria" w:eastAsia="Cambria" w:hAnsi="Cambria" w:cs="Cambria"/>
          <w:sz w:val="24"/>
          <w:szCs w:val="24"/>
        </w:rPr>
        <w:t>r: 81182412</w:t>
      </w:r>
    </w:p>
    <w:p w14:paraId="31BF6443" w14:textId="77777777" w:rsidR="00BB5FAA" w:rsidRDefault="00BB5FA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16762048" w14:textId="77777777" w:rsidR="00BB5FAA" w:rsidRDefault="007E55F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Please return this booking form via email to </w:t>
      </w:r>
      <w:r>
        <w:rPr>
          <w:rFonts w:ascii="Cambria" w:eastAsia="Cambria" w:hAnsi="Cambria" w:cs="Cambria"/>
          <w:color w:val="366091"/>
          <w:sz w:val="24"/>
          <w:szCs w:val="24"/>
        </w:rPr>
        <w:t>independentcounsellingtraining@gmail.com</w:t>
      </w:r>
    </w:p>
    <w:sectPr w:rsidR="00BB5FA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4403" w14:textId="77777777" w:rsidR="00241F78" w:rsidRDefault="00241F78">
      <w:pPr>
        <w:spacing w:after="0" w:line="240" w:lineRule="auto"/>
      </w:pPr>
      <w:r>
        <w:separator/>
      </w:r>
    </w:p>
  </w:endnote>
  <w:endnote w:type="continuationSeparator" w:id="0">
    <w:p w14:paraId="1F802C7F" w14:textId="77777777" w:rsidR="00241F78" w:rsidRDefault="0024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8F99" w14:textId="04DD4BAF" w:rsidR="00C50BE6" w:rsidRDefault="00C50BE6">
    <w:pPr>
      <w:pStyle w:val="Footer"/>
    </w:pPr>
    <w:r>
      <w:t>Independent Counselling Training</w:t>
    </w:r>
  </w:p>
  <w:p w14:paraId="63C25FF3" w14:textId="6A1F15C8" w:rsidR="00C50BE6" w:rsidRDefault="00C50BE6">
    <w:pPr>
      <w:pStyle w:val="Footer"/>
    </w:pPr>
    <w:hyperlink r:id="rId1" w:history="1">
      <w:r w:rsidRPr="0028678C">
        <w:rPr>
          <w:rStyle w:val="Hyperlink"/>
        </w:rPr>
        <w:t>www.independentcounsellingtraining.org</w:t>
      </w:r>
    </w:hyperlink>
  </w:p>
  <w:p w14:paraId="37E07657" w14:textId="3EE8CF03" w:rsidR="00C50BE6" w:rsidRDefault="00C50BE6">
    <w:pPr>
      <w:pStyle w:val="Footer"/>
    </w:pPr>
    <w:r>
      <w:t>07795106498</w:t>
    </w:r>
  </w:p>
  <w:p w14:paraId="2C13223B" w14:textId="77777777" w:rsidR="00C50BE6" w:rsidRDefault="00C50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8FBC" w14:textId="77777777" w:rsidR="00241F78" w:rsidRDefault="00241F78">
      <w:pPr>
        <w:spacing w:after="0" w:line="240" w:lineRule="auto"/>
      </w:pPr>
      <w:r>
        <w:separator/>
      </w:r>
    </w:p>
  </w:footnote>
  <w:footnote w:type="continuationSeparator" w:id="0">
    <w:p w14:paraId="01A150A0" w14:textId="77777777" w:rsidR="00241F78" w:rsidRDefault="0024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477A" w14:textId="5064C9DD" w:rsidR="00BB5FAA" w:rsidRPr="00C50BE6" w:rsidRDefault="007E55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7030A0"/>
        <w:sz w:val="32"/>
        <w:szCs w:val="32"/>
      </w:rPr>
    </w:pPr>
    <w:r>
      <w:rPr>
        <w:noProof/>
        <w:color w:val="000000"/>
      </w:rPr>
      <w:drawing>
        <wp:inline distT="0" distB="0" distL="0" distR="0" wp14:anchorId="3C77FD9B" wp14:editId="23F2C550">
          <wp:extent cx="1085850" cy="1130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50BE6" w:rsidRPr="00C50BE6">
      <w:rPr>
        <w:color w:val="7030A0"/>
        <w:sz w:val="32"/>
        <w:szCs w:val="32"/>
      </w:rPr>
      <w:t>Independent Counselling Training</w:t>
    </w:r>
  </w:p>
  <w:p w14:paraId="38E3F672" w14:textId="77777777" w:rsidR="00BB5FAA" w:rsidRPr="00C50BE6" w:rsidRDefault="00BB5F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7030A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AA"/>
    <w:rsid w:val="00177469"/>
    <w:rsid w:val="00241F78"/>
    <w:rsid w:val="002944B2"/>
    <w:rsid w:val="002C6EB4"/>
    <w:rsid w:val="003B0F00"/>
    <w:rsid w:val="004E0061"/>
    <w:rsid w:val="00607EE0"/>
    <w:rsid w:val="00686C1D"/>
    <w:rsid w:val="007478B1"/>
    <w:rsid w:val="007E55FC"/>
    <w:rsid w:val="008211F0"/>
    <w:rsid w:val="00821225"/>
    <w:rsid w:val="008343E0"/>
    <w:rsid w:val="00B91E60"/>
    <w:rsid w:val="00BB5FAA"/>
    <w:rsid w:val="00C50BE6"/>
    <w:rsid w:val="00D06F40"/>
    <w:rsid w:val="00E3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CB2B"/>
  <w15:docId w15:val="{731A0D9C-F997-4194-AA13-74B8F93D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0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F00"/>
  </w:style>
  <w:style w:type="paragraph" w:styleId="Footer">
    <w:name w:val="footer"/>
    <w:basedOn w:val="Normal"/>
    <w:link w:val="FooterChar"/>
    <w:uiPriority w:val="99"/>
    <w:unhideWhenUsed/>
    <w:rsid w:val="003B0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F00"/>
  </w:style>
  <w:style w:type="character" w:styleId="Hyperlink">
    <w:name w:val="Hyperlink"/>
    <w:basedOn w:val="DefaultParagraphFont"/>
    <w:uiPriority w:val="99"/>
    <w:unhideWhenUsed/>
    <w:rsid w:val="00C50B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pendentcounsellingtrainin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Lorna Marchant</cp:lastModifiedBy>
  <cp:revision>2</cp:revision>
  <cp:lastPrinted>2023-04-23T12:43:00Z</cp:lastPrinted>
  <dcterms:created xsi:type="dcterms:W3CDTF">2026-04-09T10:48:00Z</dcterms:created>
  <dcterms:modified xsi:type="dcterms:W3CDTF">2026-04-09T10:48:00Z</dcterms:modified>
</cp:coreProperties>
</file>